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4F" w:rsidRPr="00295166" w:rsidRDefault="00613F4F" w:rsidP="00295166">
      <w:pPr>
        <w:jc w:val="center"/>
        <w:rPr>
          <w:b/>
        </w:rPr>
      </w:pPr>
      <w:r w:rsidRPr="00295166">
        <w:rPr>
          <w:b/>
        </w:rPr>
        <w:t>Archetype Lesson</w:t>
      </w:r>
    </w:p>
    <w:p w:rsidR="00613F4F" w:rsidRPr="00295166" w:rsidRDefault="00613F4F" w:rsidP="00613F4F"/>
    <w:p w:rsidR="00613F4F" w:rsidRPr="00295166" w:rsidRDefault="00613F4F" w:rsidP="00613F4F">
      <w:pPr>
        <w:rPr>
          <w:i/>
        </w:rPr>
      </w:pPr>
    </w:p>
    <w:p w:rsidR="00613F4F" w:rsidRPr="00295166" w:rsidRDefault="00613F4F" w:rsidP="00613F4F">
      <w:pPr>
        <w:spacing w:before="100" w:beforeAutospacing="1" w:after="100" w:afterAutospacing="1"/>
        <w:jc w:val="center"/>
        <w:rPr>
          <w:rFonts w:cs="Times New Roman"/>
          <w:b/>
        </w:rPr>
      </w:pPr>
      <w:r w:rsidRPr="00295166">
        <w:rPr>
          <w:rFonts w:cs="Times New Roman"/>
          <w:b/>
        </w:rPr>
        <w:t>Monday-Tuesday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Objective:</w:t>
      </w:r>
    </w:p>
    <w:p w:rsidR="00613F4F" w:rsidRPr="00295166" w:rsidRDefault="00613F4F" w:rsidP="00613F4F">
      <w:pPr>
        <w:spacing w:before="100" w:beforeAutospacing="1" w:after="100" w:afterAutospacing="1"/>
        <w:rPr>
          <w:i/>
        </w:rPr>
      </w:pPr>
      <w:r w:rsidRPr="00295166">
        <w:t xml:space="preserve">The students will analyze Archetypes in </w:t>
      </w:r>
      <w:r w:rsidRPr="00295166">
        <w:rPr>
          <w:i/>
        </w:rPr>
        <w:t>A Knight’s Tale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Activity: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  <w:i/>
        </w:rPr>
      </w:pPr>
      <w:r w:rsidRPr="00295166">
        <w:rPr>
          <w:rFonts w:cs="Times New Roman"/>
        </w:rPr>
        <w:t xml:space="preserve">View </w:t>
      </w:r>
      <w:r w:rsidRPr="00295166">
        <w:rPr>
          <w:rFonts w:cs="Times New Roman"/>
          <w:i/>
        </w:rPr>
        <w:t>The Knight’s Tale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  <w:i/>
        </w:rPr>
      </w:pP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 xml:space="preserve">Homework: 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None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 xml:space="preserve">Assessment: 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Teacher observation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</w:p>
    <w:p w:rsidR="00613F4F" w:rsidRPr="00295166" w:rsidRDefault="00613F4F" w:rsidP="00613F4F">
      <w:pPr>
        <w:spacing w:before="100" w:beforeAutospacing="1" w:after="100" w:afterAutospacing="1"/>
        <w:jc w:val="center"/>
        <w:rPr>
          <w:rFonts w:cs="Times New Roman"/>
          <w:b/>
        </w:rPr>
      </w:pPr>
      <w:r w:rsidRPr="00295166">
        <w:rPr>
          <w:rFonts w:cs="Times New Roman"/>
          <w:b/>
        </w:rPr>
        <w:t>Wednesday-Thursday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Objective: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t xml:space="preserve">The students will analyze Archetypes in </w:t>
      </w:r>
      <w:r w:rsidRPr="00295166">
        <w:rPr>
          <w:i/>
        </w:rPr>
        <w:t>A Knight’s Tale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Activity: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 xml:space="preserve">            At the beginning of the unit, students are taken on an individual archetype journey—through the process of answering a series of twelve questions—which allows them to experience archetypes on a personal level. Once the students have realized the personal validity of archetypes, they are given a set of notes describing character, situation, and symbolic archetypes found within literature and asked to provide examples—from their existing knowledge—of archetypes they encounter throughout pop-culture. The students then apply their newly acquired understanding to discuss and evaluate archetypes found within two movies, </w:t>
      </w:r>
      <w:r w:rsidRPr="00295166">
        <w:rPr>
          <w:rFonts w:cs="Times New Roman"/>
          <w:u w:val="single"/>
        </w:rPr>
        <w:t xml:space="preserve">A </w:t>
      </w:r>
      <w:r w:rsidRPr="00295166">
        <w:rPr>
          <w:rFonts w:cs="Times New Roman"/>
          <w:u w:val="single"/>
        </w:rPr>
        <w:lastRenderedPageBreak/>
        <w:t>Knight’s Tale</w:t>
      </w:r>
      <w:r w:rsidRPr="00295166">
        <w:rPr>
          <w:rFonts w:cs="Times New Roman"/>
        </w:rPr>
        <w:t>, watched in class and a movie, of their choosing, to watch at home. The students demonstrate their ability to recognize archetypes by creating a poster implementing both written and creative elements.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Homework: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Finish Poster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Assessment: Poster Rubric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</w:p>
    <w:p w:rsidR="00613F4F" w:rsidRPr="00295166" w:rsidRDefault="00295166" w:rsidP="00295166">
      <w:pPr>
        <w:spacing w:before="100" w:beforeAutospacing="1" w:after="100" w:afterAutospacing="1"/>
        <w:jc w:val="center"/>
        <w:rPr>
          <w:rFonts w:cs="Times New Roman"/>
          <w:b/>
        </w:rPr>
      </w:pPr>
      <w:r w:rsidRPr="00295166">
        <w:rPr>
          <w:rFonts w:cs="Times New Roman"/>
          <w:b/>
        </w:rPr>
        <w:t>Friday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Objective: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t xml:space="preserve">The students will analyze Archetypes in </w:t>
      </w:r>
      <w:r w:rsidRPr="00295166">
        <w:rPr>
          <w:i/>
        </w:rPr>
        <w:t>A Knight’s Tale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>Activity: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  <w:r w:rsidRPr="00295166">
        <w:rPr>
          <w:rFonts w:cs="Times New Roman"/>
        </w:rPr>
        <w:t xml:space="preserve">             Throughout the unit, the teacher and students engage in large and small group discussions regarding the various types of archetypes found within literature. After viewing </w:t>
      </w:r>
      <w:r w:rsidRPr="00295166">
        <w:rPr>
          <w:rFonts w:cs="Times New Roman"/>
          <w:u w:val="single"/>
        </w:rPr>
        <w:t>A Knight’s Tale</w:t>
      </w:r>
      <w:r w:rsidRPr="00295166">
        <w:rPr>
          <w:rFonts w:cs="Times New Roman"/>
        </w:rPr>
        <w:t>, the teacher models for students how to identify literary archetypes by viewing and discussing a power point. The students are given the assignment of watching a movie, of their choice at home, and identifying a specific criterion of archetypes within the film through the implementation of a creative project—movie archetype poster.</w:t>
      </w:r>
    </w:p>
    <w:p w:rsidR="00613F4F" w:rsidRPr="00295166" w:rsidRDefault="00613F4F" w:rsidP="00613F4F">
      <w:pPr>
        <w:spacing w:before="100" w:beforeAutospacing="1" w:after="100" w:afterAutospacing="1"/>
        <w:rPr>
          <w:rFonts w:cs="Times New Roman"/>
        </w:rPr>
      </w:pPr>
    </w:p>
    <w:p w:rsidR="00927553" w:rsidRPr="00295166" w:rsidRDefault="00613F4F">
      <w:r w:rsidRPr="00295166">
        <w:t xml:space="preserve">Homework: </w:t>
      </w:r>
    </w:p>
    <w:p w:rsidR="00613F4F" w:rsidRPr="00295166" w:rsidRDefault="00613F4F">
      <w:r w:rsidRPr="00295166">
        <w:t>Finish poster</w:t>
      </w:r>
    </w:p>
    <w:p w:rsidR="00613F4F" w:rsidRDefault="00613F4F"/>
    <w:p w:rsidR="00295166" w:rsidRDefault="00295166">
      <w:r>
        <w:t>Assessment:</w:t>
      </w:r>
    </w:p>
    <w:p w:rsidR="00295166" w:rsidRPr="00295166" w:rsidRDefault="00295166"/>
    <w:p w:rsidR="00613F4F" w:rsidRPr="00295166" w:rsidRDefault="00295166">
      <w:r>
        <w:t>Homework:</w:t>
      </w:r>
      <w:r>
        <w:br/>
        <w:t>Watch film</w:t>
      </w:r>
      <w:bookmarkStart w:id="0" w:name="_GoBack"/>
      <w:bookmarkEnd w:id="0"/>
    </w:p>
    <w:sectPr w:rsidR="00613F4F" w:rsidRPr="00295166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4F"/>
    <w:rsid w:val="00295166"/>
    <w:rsid w:val="00613F4F"/>
    <w:rsid w:val="0092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3F4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3F4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13F4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13F4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13F4F"/>
    <w:rPr>
      <w:color w:val="0000FF"/>
      <w:u w:val="single"/>
    </w:rPr>
  </w:style>
  <w:style w:type="character" w:customStyle="1" w:styleId="addcomment">
    <w:name w:val="addcomment"/>
    <w:basedOn w:val="DefaultParagraphFont"/>
    <w:rsid w:val="00613F4F"/>
  </w:style>
  <w:style w:type="character" w:customStyle="1" w:styleId="comments">
    <w:name w:val="comments"/>
    <w:basedOn w:val="DefaultParagraphFont"/>
    <w:rsid w:val="00613F4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13F4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3F4F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13F4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613F4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13F4F"/>
    <w:rPr>
      <w:color w:val="0000FF"/>
      <w:u w:val="single"/>
    </w:rPr>
  </w:style>
  <w:style w:type="character" w:customStyle="1" w:styleId="addcomment">
    <w:name w:val="addcomment"/>
    <w:basedOn w:val="DefaultParagraphFont"/>
    <w:rsid w:val="00613F4F"/>
  </w:style>
  <w:style w:type="character" w:customStyle="1" w:styleId="comments">
    <w:name w:val="comments"/>
    <w:basedOn w:val="DefaultParagraphFont"/>
    <w:rsid w:val="00613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0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278</Words>
  <Characters>1586</Characters>
  <Application>Microsoft Macintosh Word</Application>
  <DocSecurity>0</DocSecurity>
  <Lines>13</Lines>
  <Paragraphs>3</Paragraphs>
  <ScaleCrop>false</ScaleCrop>
  <Company>Penn-Trafford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2015-10-23T14:27:00Z</dcterms:created>
  <dcterms:modified xsi:type="dcterms:W3CDTF">2015-10-23T14:48:00Z</dcterms:modified>
</cp:coreProperties>
</file>